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9D19" w14:textId="77777777" w:rsidR="00A82D3B" w:rsidRPr="00A82D3B" w:rsidRDefault="00A82D3B">
      <w:pPr>
        <w:rPr>
          <w:b/>
          <w:bCs/>
          <w:color w:val="242424"/>
          <w:shd w:val="clear" w:color="auto" w:fill="FFFFFF"/>
        </w:rPr>
      </w:pPr>
      <w:r w:rsidRPr="00A82D3B">
        <w:rPr>
          <w:b/>
          <w:bCs/>
          <w:color w:val="242424"/>
          <w:shd w:val="clear" w:color="auto" w:fill="FFFFFF"/>
        </w:rPr>
        <w:t xml:space="preserve">Associate Members' Focus Group </w:t>
      </w:r>
      <w:r w:rsidRPr="00A82D3B">
        <w:rPr>
          <w:b/>
          <w:bCs/>
          <w:color w:val="242424"/>
          <w:shd w:val="clear" w:color="auto" w:fill="FFFFFF"/>
        </w:rPr>
        <w:t>meeting (</w:t>
      </w:r>
      <w:r w:rsidRPr="00A82D3B">
        <w:rPr>
          <w:b/>
          <w:bCs/>
          <w:color w:val="242424"/>
          <w:shd w:val="clear" w:color="auto" w:fill="FFFFFF"/>
        </w:rPr>
        <w:t>online meeting</w:t>
      </w:r>
      <w:r w:rsidRPr="00A82D3B">
        <w:rPr>
          <w:b/>
          <w:bCs/>
          <w:color w:val="242424"/>
          <w:shd w:val="clear" w:color="auto" w:fill="FFFFFF"/>
        </w:rPr>
        <w:t>)</w:t>
      </w:r>
      <w:r w:rsidRPr="00A82D3B">
        <w:rPr>
          <w:b/>
          <w:bCs/>
          <w:color w:val="242424"/>
          <w:shd w:val="clear" w:color="auto" w:fill="FFFFFF"/>
        </w:rPr>
        <w:t xml:space="preserve"> </w:t>
      </w:r>
    </w:p>
    <w:p w14:paraId="3FADA547" w14:textId="7B62A775" w:rsidR="00A82D3B" w:rsidRPr="00A82D3B" w:rsidRDefault="00A82D3B">
      <w:pPr>
        <w:rPr>
          <w:b/>
          <w:bCs/>
          <w:u w:val="single"/>
        </w:rPr>
      </w:pPr>
      <w:r w:rsidRPr="00A82D3B">
        <w:rPr>
          <w:b/>
          <w:bCs/>
          <w:color w:val="242424"/>
          <w:shd w:val="clear" w:color="auto" w:fill="FFFFFF"/>
        </w:rPr>
        <w:t>Thursday 2</w:t>
      </w:r>
      <w:r w:rsidR="00442267">
        <w:rPr>
          <w:b/>
          <w:bCs/>
          <w:color w:val="242424"/>
          <w:shd w:val="clear" w:color="auto" w:fill="FFFFFF"/>
        </w:rPr>
        <w:t>8</w:t>
      </w:r>
      <w:r w:rsidRPr="00A82D3B">
        <w:rPr>
          <w:b/>
          <w:bCs/>
          <w:color w:val="242424"/>
          <w:shd w:val="clear" w:color="auto" w:fill="FFFFFF"/>
        </w:rPr>
        <w:t xml:space="preserve"> Sept</w:t>
      </w:r>
      <w:r w:rsidRPr="00A82D3B">
        <w:rPr>
          <w:b/>
          <w:bCs/>
          <w:color w:val="242424"/>
          <w:shd w:val="clear" w:color="auto" w:fill="FFFFFF"/>
        </w:rPr>
        <w:t>ember</w:t>
      </w:r>
      <w:r w:rsidRPr="00A82D3B">
        <w:rPr>
          <w:b/>
          <w:bCs/>
          <w:color w:val="242424"/>
          <w:shd w:val="clear" w:color="auto" w:fill="FFFFFF"/>
        </w:rPr>
        <w:t xml:space="preserve"> 2023</w:t>
      </w:r>
    </w:p>
    <w:p w14:paraId="3C0152EC" w14:textId="77777777" w:rsidR="00A82D3B" w:rsidRDefault="00A82D3B">
      <w:pPr>
        <w:rPr>
          <w:b/>
          <w:u w:val="single"/>
        </w:rPr>
      </w:pPr>
    </w:p>
    <w:p w14:paraId="00000001" w14:textId="03AA6C17" w:rsidR="00382225" w:rsidRDefault="00000000">
      <w:pPr>
        <w:rPr>
          <w:b/>
          <w:u w:val="single"/>
        </w:rPr>
      </w:pPr>
      <w:r>
        <w:rPr>
          <w:b/>
          <w:u w:val="single"/>
        </w:rPr>
        <w:t>Present:</w:t>
      </w:r>
    </w:p>
    <w:p w14:paraId="00000002" w14:textId="77777777" w:rsidR="00382225" w:rsidRDefault="00000000">
      <w:r>
        <w:t>Eleni Kakrida (</w:t>
      </w:r>
      <w:r>
        <w:rPr>
          <w:highlight w:val="white"/>
        </w:rPr>
        <w:t xml:space="preserve">Foreign Languages Office Agricultural University of Athens) </w:t>
      </w:r>
    </w:p>
    <w:p w14:paraId="00000003" w14:textId="77777777" w:rsidR="00382225" w:rsidRDefault="00000000">
      <w:r>
        <w:t>Androulla Athanasiou (Language Centre, Cyprus University of Technology)</w:t>
      </w:r>
    </w:p>
    <w:p w14:paraId="00000004" w14:textId="77777777" w:rsidR="00382225" w:rsidRDefault="00000000">
      <w:r>
        <w:t>Constantinos Tsouris (Language Centre, University of Cyprus)</w:t>
      </w:r>
    </w:p>
    <w:p w14:paraId="00000005" w14:textId="77777777" w:rsidR="00382225" w:rsidRDefault="00000000">
      <w:r>
        <w:t>Vjosa Vela (Language Centre, South East European University, Republic of North Macedonia)</w:t>
      </w:r>
    </w:p>
    <w:p w14:paraId="00000006" w14:textId="77777777" w:rsidR="00382225" w:rsidRDefault="00000000">
      <w:r>
        <w:t>Erisa (University Language Centre, Catholic University “Our Lady of Good Counsel”, Albania)</w:t>
      </w:r>
    </w:p>
    <w:p w14:paraId="00000007" w14:textId="77777777" w:rsidR="00382225" w:rsidRDefault="00382225"/>
    <w:p w14:paraId="00000008" w14:textId="77777777" w:rsidR="00382225" w:rsidRDefault="00382225"/>
    <w:p w14:paraId="00000009" w14:textId="77777777" w:rsidR="00382225" w:rsidRDefault="00000000">
      <w:pPr>
        <w:numPr>
          <w:ilvl w:val="0"/>
          <w:numId w:val="1"/>
        </w:numPr>
      </w:pPr>
      <w:r>
        <w:t>Aim of the meeting and of Associate Members’ Focus Group (FG)..</w:t>
      </w:r>
    </w:p>
    <w:p w14:paraId="0000000A" w14:textId="77777777" w:rsidR="00382225" w:rsidRDefault="00000000">
      <w:pPr>
        <w:numPr>
          <w:ilvl w:val="0"/>
          <w:numId w:val="1"/>
        </w:numPr>
      </w:pPr>
      <w:r>
        <w:t>Introductions.  The members present at the meeting, briefly introduced themselves and their institutions, outlining their expectations from this FG.</w:t>
      </w:r>
    </w:p>
    <w:p w14:paraId="0000000B" w14:textId="77777777" w:rsidR="00382225" w:rsidRDefault="00000000">
      <w:pPr>
        <w:numPr>
          <w:ilvl w:val="0"/>
          <w:numId w:val="1"/>
        </w:numPr>
      </w:pPr>
      <w:r>
        <w:t>Suggestions for reviving the Associate Members FG:</w:t>
      </w:r>
    </w:p>
    <w:p w14:paraId="0000000C" w14:textId="77777777" w:rsidR="00382225" w:rsidRDefault="00000000">
      <w:pPr>
        <w:numPr>
          <w:ilvl w:val="0"/>
          <w:numId w:val="2"/>
        </w:numPr>
      </w:pPr>
      <w:r>
        <w:t>Create a Google Doc., where all Associate Members’ contact details are included.</w:t>
      </w:r>
    </w:p>
    <w:p w14:paraId="0000000D" w14:textId="77777777" w:rsidR="00382225" w:rsidRDefault="00000000">
      <w:pPr>
        <w:numPr>
          <w:ilvl w:val="0"/>
          <w:numId w:val="2"/>
        </w:numPr>
      </w:pPr>
      <w:r>
        <w:t xml:space="preserve">Develop a Database, in which each Associate Member describes their context and projects they are involved in. </w:t>
      </w:r>
    </w:p>
    <w:p w14:paraId="0000000E" w14:textId="77777777" w:rsidR="00382225" w:rsidRDefault="00000000">
      <w:pPr>
        <w:numPr>
          <w:ilvl w:val="0"/>
          <w:numId w:val="2"/>
        </w:numPr>
      </w:pPr>
      <w:r>
        <w:t xml:space="preserve">Organise and set regular meetings - monthly online meetings.  </w:t>
      </w:r>
    </w:p>
    <w:p w14:paraId="0000000F" w14:textId="77777777" w:rsidR="00382225" w:rsidRDefault="00000000">
      <w:pPr>
        <w:numPr>
          <w:ilvl w:val="0"/>
          <w:numId w:val="2"/>
        </w:numPr>
      </w:pPr>
      <w:r>
        <w:t xml:space="preserve">Upload each online meetings’ minutes in a Google Doc. </w:t>
      </w:r>
    </w:p>
    <w:p w14:paraId="00000010" w14:textId="77777777" w:rsidR="00382225" w:rsidRDefault="00000000">
      <w:pPr>
        <w:numPr>
          <w:ilvl w:val="0"/>
          <w:numId w:val="2"/>
        </w:numPr>
      </w:pPr>
      <w:r>
        <w:t>Organise activities, trainings, workshops.</w:t>
      </w:r>
    </w:p>
    <w:p w14:paraId="00000011" w14:textId="77777777" w:rsidR="00382225" w:rsidRDefault="00000000">
      <w:pPr>
        <w:numPr>
          <w:ilvl w:val="0"/>
          <w:numId w:val="2"/>
        </w:numPr>
      </w:pPr>
      <w:r>
        <w:t>Create a Facebook group in which Associate Members can exchange ideas.</w:t>
      </w:r>
    </w:p>
    <w:p w14:paraId="00000012" w14:textId="77777777" w:rsidR="00382225" w:rsidRDefault="00382225"/>
    <w:sectPr w:rsidR="003822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438A0"/>
    <w:multiLevelType w:val="multilevel"/>
    <w:tmpl w:val="232EF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B80A13"/>
    <w:multiLevelType w:val="multilevel"/>
    <w:tmpl w:val="327AC10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383555115">
    <w:abstractNumId w:val="0"/>
  </w:num>
  <w:num w:numId="2" w16cid:durableId="636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25"/>
    <w:rsid w:val="00382225"/>
    <w:rsid w:val="00442267"/>
    <w:rsid w:val="00A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06E0C5"/>
  <w15:docId w15:val="{1A4720FD-6784-42A3-9BF9-2811ACC9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Zaan Bester</cp:lastModifiedBy>
  <cp:revision>3</cp:revision>
  <dcterms:created xsi:type="dcterms:W3CDTF">2023-10-09T18:22:00Z</dcterms:created>
  <dcterms:modified xsi:type="dcterms:W3CDTF">2023-10-09T18:24:00Z</dcterms:modified>
</cp:coreProperties>
</file>